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29.10.2021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03-06/2021/6186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Астрахань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«Граница  с Украиной-Симферопль-Алушта-Ялта»(35А-002)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«Симферополь-Феодосия»(35К-003)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 граница с Украиной – Джанкой – Феодосия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А290 «Новороссийск – 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А289 « Краснодар – Славянск-на-Кубани – Темрюк – а/д А290 Новоросийск-Керч»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Елизоветенское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ст.Елизаветинская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ул.Академика Лукъяненко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Тургеневское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А146 «Краснодар – Верхнебаканский»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«Южный обход»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«Краснодар – Кропоткин – граница Ставропольского края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«Новоалександровск – Кропоткин»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 ОП Р3 07К-113  "Обход г. Новоалександровск"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– Изобильный – Новоалександровск –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«Дон») – Ставрополь»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«Преградное – Тахта – Ипатово»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 «Астрахань – Элиста- Ставрополь»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 Астрахань-Кочубей-Кизляр-Махачкала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 Астрахань-Кочубей-Кизляр-Махачкала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 «Астрахань – Элиста- Ставрополь»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«Преградное – Тахта – Ипатово»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«Дон») – Ставрополь»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– Изобильный – Новоалександровск –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 ОП Р3 07К-113 "Обход г. Новоалександровск"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«Новоалександровск – Кропоткин»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«Краснодар – Кропоткин – граница Ставропольского края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«Южный обход»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А146 «Краснодар – Верхнебаканский»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Тургеневское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ул.Академика Лукъяненко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Елизаветенское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ст.Елизаветинская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А289 « Краснодар – Славянск-на-Кубани – Темрюк – а/д А290 Новоросийск-Керч»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А290 «Новороссийск – 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А290 «Новороссийск – 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 граница с Украиной – Джанкой – Феодосия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«Симферополь-Феодосия»(35К-003)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«Граница  с Украиной-Симферопль-Алушта-Ялта»(35А-002)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